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ADB" w:rsidRDefault="00D82ADB" w:rsidP="00D82ADB">
      <w:r>
        <w:t>Mi a mesterséges intelligencia?</w:t>
      </w:r>
    </w:p>
    <w:p w:rsidR="00D82ADB" w:rsidRDefault="00D82ADB" w:rsidP="00D82ADB">
      <w:r w:rsidRPr="00D82ADB">
        <w:t>A mesterséges intelligenciáról egyre többet hallunk, sokan a jövő meghatározó technológiájának mondják. Mit jelent pontosan, és hogyan befolyásolja a mindennapi életünket?</w:t>
      </w:r>
    </w:p>
    <w:p w:rsidR="00D82ADB" w:rsidRDefault="00D82ADB" w:rsidP="00D82ADB">
      <w:r>
        <w:t>A mesterséges intelligencia (MI) a gépek emberhez hasonló képességeit jelenti, mint például az érvelés, a tanulás, a tervezés és a kreativitás.</w:t>
      </w:r>
      <w:r>
        <w:t xml:space="preserve"> </w:t>
      </w:r>
      <w:r>
        <w:t>Lehetővé teszi a technika számára, hogy érzékelje környezetét, foglalkozzon azzal, amit észlel, problémákat oldjon meg, és konkrét cél elérése érdekében tervezze meg lépéseit. A számítógép nemcsak adatokat fogad (már előkészített vagy összegyűjtött adatokat érzékelőin, például kameráján keresztül), hanem fel is dolgozza azokat és reagál rájuk.</w:t>
      </w:r>
      <w:r>
        <w:t xml:space="preserve"> </w:t>
      </w:r>
      <w:r>
        <w:t>Ezek a rendszerek képesek viselkedésük bizonyos fokú módosítására is, a korábbi lépéseik hatásainak elemzésével és önálló munkával.</w:t>
      </w:r>
    </w:p>
    <w:p w:rsidR="00D82ADB" w:rsidRDefault="00D82ADB" w:rsidP="00D82ADB">
      <w:proofErr w:type="spellStart"/>
      <w:r>
        <w:t>Wikipedia</w:t>
      </w:r>
      <w:proofErr w:type="spellEnd"/>
      <w:r>
        <w:t>:</w:t>
      </w:r>
    </w:p>
    <w:p w:rsidR="00D82ADB" w:rsidRDefault="00D82ADB" w:rsidP="00D82ADB">
      <w:r>
        <w:t xml:space="preserve">Mesterséges intelligenciának (MI vagy AI – az angol </w:t>
      </w:r>
      <w:proofErr w:type="spellStart"/>
      <w:r>
        <w:t>artificial</w:t>
      </w:r>
      <w:proofErr w:type="spellEnd"/>
      <w:r>
        <w:t xml:space="preserve"> </w:t>
      </w:r>
      <w:proofErr w:type="spellStart"/>
      <w:r>
        <w:t>intelligence-ből</w:t>
      </w:r>
      <w:proofErr w:type="spellEnd"/>
      <w:r>
        <w:t>) egy gép, program vagy mesterségesen létrehozott tudat által megnyilvánuló intelligenciát nevezzük. A fogalmat legtöbbször a számítógépekkel társítjuk. A köznyelvben több külön jelentésben használják:</w:t>
      </w:r>
    </w:p>
    <w:p w:rsidR="00D82ADB" w:rsidRDefault="00D82ADB" w:rsidP="00D82ADB">
      <w:r>
        <w:t>A mesterségesen létrehozott tárgy állandó emberi beavatkozás nélkül képes legyen válaszolni környezeti behatásokra (automatizáltság) – az egyszerű szoftverágens ilyen;</w:t>
      </w:r>
    </w:p>
    <w:p w:rsidR="00D82ADB" w:rsidRDefault="00D82ADB" w:rsidP="00D82ADB">
      <w:r>
        <w:t>A mesterségesen létrehozott tárgy képes legyen hasonlóan viselkedni, mint egy természetes intelligenciával rendelkező élőlény, még ha az azonos viselkedés mögött eltérő mechanizmus is húzódik meg (TI szimuláltság – ilyen értelemben beszélhetünk pl. a számítógépes játékok gép irányította karaktereinek „intelligenciájáról”);</w:t>
      </w:r>
    </w:p>
    <w:p w:rsidR="00D82ADB" w:rsidRDefault="00D82ADB" w:rsidP="00D82ADB">
      <w:r>
        <w:t xml:space="preserve">Végül, a mesterségesen létrehozott tárgy képes legyen viselkedését célszerűen és megismételhető módon változtatni (tanulás) – ez utóbbi jelentés az, ami a modern </w:t>
      </w:r>
      <w:proofErr w:type="spellStart"/>
      <w:r>
        <w:t>MI-kutatásban</w:t>
      </w:r>
      <w:proofErr w:type="spellEnd"/>
      <w:r>
        <w:t xml:space="preserve"> előtérbe került, és jelenleg az MI fogalmával legjobban azonosítható.</w:t>
      </w:r>
    </w:p>
    <w:p w:rsidR="00D82ADB" w:rsidRDefault="00D82ADB" w:rsidP="00D82ADB">
      <w:r>
        <w:t xml:space="preserve">Bár a mesterséges intelligencia a tudományos-fantasztikus irodalom terméke, jelenleg a </w:t>
      </w:r>
      <w:proofErr w:type="gramStart"/>
      <w:r>
        <w:t>számítógép-tudomány jelentős</w:t>
      </w:r>
      <w:proofErr w:type="gramEnd"/>
      <w:r>
        <w:t xml:space="preserve"> ágát képviseli, amely intelligens viselkedéssel, gépi tanulással, és a gépek adaptációjával foglalkozik. Így például szabályozással, tervezéssel és ütemezéssel, diagnosztikai és fogyasztói kérdésekre adott válaszadás képességével, kézírás-, beszéd- és arcfelismeréssel. Egy olyan tudományággá vált, amely a valós életbeli problémákra próbál válaszokat adni. A mesterségesintelligencia-rendszereket napjainkban elterjedten használják a gazdaság- és orvostudományban, a tervezésben, a katonaságnál, sok elterjedt számítógépes programban és </w:t>
      </w:r>
      <w:proofErr w:type="spellStart"/>
      <w:r>
        <w:t>videójátékban</w:t>
      </w:r>
      <w:proofErr w:type="spellEnd"/>
      <w:r>
        <w:t>, d</w:t>
      </w:r>
      <w:r>
        <w:t>e az online szövegírásban is.</w:t>
      </w:r>
    </w:p>
    <w:p w:rsidR="00D82ADB" w:rsidRDefault="00D82ADB" w:rsidP="00D82ADB">
      <w:r>
        <w:t>Miért fontos a mesterséges intelligencia?</w:t>
      </w:r>
    </w:p>
    <w:p w:rsidR="00D54774" w:rsidRDefault="00D82ADB" w:rsidP="00D82ADB">
      <w:r>
        <w:t>A technológia egyes fajtái már több mint 50 éve léteznek, de a teljesítmény fejlődése, a hatalmas mennyiségű adat feldolgozása és az új algoritmusok az elmúlt években jelentős áttörést jelentettek a területen.</w:t>
      </w:r>
      <w:r>
        <w:t xml:space="preserve"> </w:t>
      </w:r>
      <w:r>
        <w:t>A mesterséges intelligencia napjaink digitális forradalmának központi eleme, és az EU egyik fő prioritása.</w:t>
      </w:r>
    </w:p>
    <w:p w:rsidR="00D82ADB" w:rsidRDefault="00D82ADB" w:rsidP="00D82ADB">
      <w:r>
        <w:t>Mesterséges intelligencia a mindennapi életünkben</w:t>
      </w:r>
    </w:p>
    <w:p w:rsidR="00D82ADB" w:rsidRDefault="00D82ADB" w:rsidP="00D82ADB">
      <w:r>
        <w:lastRenderedPageBreak/>
        <w:t>Online vásárlás és hirdetések</w:t>
      </w:r>
    </w:p>
    <w:p w:rsidR="00D82ADB" w:rsidRDefault="00D82ADB" w:rsidP="00D82ADB">
      <w:r>
        <w:t>A mesterséges intelligenciát széles körben használják a cégek arra, hogy minél inkább személyre szabott hirdetéseket mutathassanak nekünk online, például korábbi kereséseink és vásárlásaink, vagy más online tevékenységünk alapján. A mesterséges intelligencia rendkívül fontos az online kereskedelemben például a termékek optimalizálása, vagy a készletek és a logisztika megtervezése miatt.</w:t>
      </w:r>
    </w:p>
    <w:p w:rsidR="00D82ADB" w:rsidRDefault="00D82ADB" w:rsidP="00D82ADB">
      <w:r>
        <w:t>Internetes keresés</w:t>
      </w:r>
    </w:p>
    <w:p w:rsidR="00D82ADB" w:rsidRDefault="00D82ADB" w:rsidP="00D82ADB">
      <w:r>
        <w:t>A keresőmotorok a felhasználók által rendelkezésre bocsátott hatalmas adatokat elemzik és tanulnak belőle, hogy valóban olyan találatokat mutassanak a kereséseinkre, amelyek relevánsak.</w:t>
      </w:r>
    </w:p>
    <w:p w:rsidR="00D82ADB" w:rsidRDefault="00D82ADB" w:rsidP="00D82ADB">
      <w:r>
        <w:t>Digitális személyi asszisztensek</w:t>
      </w:r>
    </w:p>
    <w:p w:rsidR="00D82ADB" w:rsidRDefault="00D82ADB" w:rsidP="00D82ADB">
      <w:r>
        <w:t xml:space="preserve">Az </w:t>
      </w:r>
      <w:proofErr w:type="spellStart"/>
      <w:r>
        <w:t>okostelefonok</w:t>
      </w:r>
      <w:proofErr w:type="spellEnd"/>
      <w:r>
        <w:t xml:space="preserve"> a mesterséges intelligencia használatával a lehető legrelevánsabb és személyre szabottabb termékeket kínálják. A virtuális asszisztensek válaszolnak a kérdéseinkre és segítenek a napi rutin megszervezésében.</w:t>
      </w:r>
    </w:p>
    <w:p w:rsidR="00D82ADB" w:rsidRDefault="00D82ADB" w:rsidP="00D82ADB">
      <w:r>
        <w:t>Gépi fordítás</w:t>
      </w:r>
    </w:p>
    <w:p w:rsidR="00D82ADB" w:rsidRDefault="00D82ADB" w:rsidP="00D82ADB">
      <w:r>
        <w:t>A fordító szoftver, akár írott, akár szóban elmondott szövegen alapul, a mesterséges intelligenciára támaszkodik a fordítások biztosítása és fejlesztése érdekében. Ez vonatkozik olyan funkciókra is, mint az automatikus feliratozás.</w:t>
      </w:r>
    </w:p>
    <w:p w:rsidR="00D82ADB" w:rsidRDefault="00D82ADB" w:rsidP="00D82ADB">
      <w:proofErr w:type="spellStart"/>
      <w:r>
        <w:t>Okosotthonok</w:t>
      </w:r>
      <w:proofErr w:type="spellEnd"/>
      <w:r>
        <w:t>, városok és infrastruktúra</w:t>
      </w:r>
    </w:p>
    <w:p w:rsidR="00D82ADB" w:rsidRDefault="00D82ADB" w:rsidP="00D82ADB">
      <w:r>
        <w:t>Az okos termosztátok energiát takarítanak meg, míg az intelligens városok fejlesztői azt remélik, hogy szabályozhatják a forgalmat a dugók csökkentése érdekében.</w:t>
      </w:r>
    </w:p>
    <w:p w:rsidR="00D82ADB" w:rsidRDefault="00D82ADB" w:rsidP="00D82ADB">
      <w:proofErr w:type="spellStart"/>
      <w:r>
        <w:t>Okosautók</w:t>
      </w:r>
      <w:proofErr w:type="spellEnd"/>
    </w:p>
    <w:p w:rsidR="00D82ADB" w:rsidRDefault="00D82ADB" w:rsidP="00D82ADB">
      <w:r>
        <w:t xml:space="preserve">Habár önvezető járművek még nem kerültek forgalomba, az autók már használják az </w:t>
      </w:r>
      <w:proofErr w:type="spellStart"/>
      <w:r>
        <w:t>MI-vel</w:t>
      </w:r>
      <w:proofErr w:type="spellEnd"/>
      <w:r>
        <w:t xml:space="preserve"> működő biztonsági funkciókat. Az EU hozzájárult többek között automatizált érzékelők finanszírozásához, amelyek észlelik a lehetséges veszélyes helyzeteket és segítenek kivédeni a baleseteket.</w:t>
      </w:r>
    </w:p>
    <w:p w:rsidR="00D82ADB" w:rsidRDefault="00D82ADB" w:rsidP="00D82ADB">
      <w:r>
        <w:t>A navigáció is a legtöbbször mesterséges intelligenciát használ.</w:t>
      </w:r>
    </w:p>
    <w:p w:rsidR="00D82ADB" w:rsidRDefault="00D82ADB" w:rsidP="00D82ADB">
      <w:proofErr w:type="spellStart"/>
      <w:r>
        <w:t>Kiberbiztonság</w:t>
      </w:r>
      <w:proofErr w:type="spellEnd"/>
    </w:p>
    <w:p w:rsidR="00D82ADB" w:rsidRDefault="00D82ADB" w:rsidP="00D82ADB">
      <w:r>
        <w:t xml:space="preserve">Az MI rendszerek a folyamatos adatfeldolgozás, a minták felismerése és a támadások visszakövetése alapján segíthetnek a </w:t>
      </w:r>
      <w:proofErr w:type="spellStart"/>
      <w:r>
        <w:t>kibertámadások</w:t>
      </w:r>
      <w:proofErr w:type="spellEnd"/>
      <w:r>
        <w:t xml:space="preserve"> és más </w:t>
      </w:r>
      <w:proofErr w:type="spellStart"/>
      <w:r>
        <w:t>kiberfenyegetések</w:t>
      </w:r>
      <w:proofErr w:type="spellEnd"/>
      <w:r>
        <w:t xml:space="preserve"> kivédésében.</w:t>
      </w:r>
    </w:p>
    <w:p w:rsidR="00D82ADB" w:rsidRDefault="00D82ADB" w:rsidP="00D82ADB">
      <w:r>
        <w:t>Mesterséges intelligencia a Covid19 ellen</w:t>
      </w:r>
    </w:p>
    <w:p w:rsidR="00D82ADB" w:rsidRDefault="00D82ADB" w:rsidP="00D82ADB">
      <w:r>
        <w:t xml:space="preserve">A koronavírus-járvány esetében is használják a mesterséges intelligenciát, például a repülőtereken és végzett </w:t>
      </w:r>
      <w:proofErr w:type="spellStart"/>
      <w:r>
        <w:t>hőképalkotáshoz</w:t>
      </w:r>
      <w:proofErr w:type="spellEnd"/>
      <w:r>
        <w:t>. Az orvostudományban segíthet felismerni a fertőzést a számítógépes tomográfiai tüdővizsgálatokból. A betegség terjedésének nyomon követésére szolgáló adatok gyűjtéséhez is hasznos.</w:t>
      </w:r>
    </w:p>
    <w:p w:rsidR="00D82ADB" w:rsidRDefault="00D82ADB" w:rsidP="00D82ADB">
      <w:r>
        <w:t>A félretájékoztatás elleni küzdelem</w:t>
      </w:r>
    </w:p>
    <w:p w:rsidR="00D82ADB" w:rsidRDefault="00D82ADB" w:rsidP="00D82ADB">
      <w:r>
        <w:lastRenderedPageBreak/>
        <w:t>Bizonyos mesterséges intelligenciát használó alkalmazások képesek felderíteni az álhíreket és a dezinformációt a közösségi médiából származó adatok elemzésével, szenzációhajhász vagy ijesztő szavakat keresnek, és meghatározzák, mely online forrásokat számítanak hitelesnek.</w:t>
      </w:r>
    </w:p>
    <w:p w:rsidR="00D82ADB" w:rsidRDefault="00D82ADB" w:rsidP="00D82ADB">
      <w:r>
        <w:t>Mesterséges intelligencia az élet egyéb területein</w:t>
      </w:r>
    </w:p>
    <w:p w:rsidR="00D82ADB" w:rsidRDefault="00D82ADB" w:rsidP="00D82ADB">
      <w:r>
        <w:t>Az MI gyakorlatilag az élet és a gazdaság minden aspektusát átalakítja.</w:t>
      </w:r>
    </w:p>
    <w:p w:rsidR="00D82ADB" w:rsidRDefault="00D82ADB" w:rsidP="00D82ADB">
      <w:r>
        <w:t>Egészség</w:t>
      </w:r>
    </w:p>
    <w:p w:rsidR="00D82ADB" w:rsidRDefault="00D82ADB" w:rsidP="00D82ADB">
      <w:r>
        <w:t xml:space="preserve">A kutatók már tanulmányozzák, hogyan lehet az </w:t>
      </w:r>
      <w:proofErr w:type="spellStart"/>
      <w:r>
        <w:t>MI-t</w:t>
      </w:r>
      <w:proofErr w:type="spellEnd"/>
      <w:r>
        <w:t xml:space="preserve"> nagy mennyiségű egészségügyi adat elemzésére használni, hogy mintákat </w:t>
      </w:r>
      <w:proofErr w:type="gramStart"/>
      <w:r>
        <w:t>találjanak</w:t>
      </w:r>
      <w:proofErr w:type="gramEnd"/>
      <w:r>
        <w:t xml:space="preserve"> amelyek új felfedezésekhez vezetnek az orvostudományban, és javítják diagnosztikai lehetőségeket.</w:t>
      </w:r>
    </w:p>
    <w:p w:rsidR="00D82ADB" w:rsidRDefault="00D82ADB" w:rsidP="00D82ADB">
      <w:r>
        <w:t xml:space="preserve">Például fejlesztettek ki egy olyan programot a segélyhívások megválaszolására, amely azt ígéri, hogy a hívás során a szív megállására </w:t>
      </w:r>
      <w:proofErr w:type="spellStart"/>
      <w:r>
        <w:t>uta</w:t>
      </w:r>
      <w:proofErr w:type="spellEnd"/>
      <w:r>
        <w:t xml:space="preserve"> jeleket gyorsabban és gyakrabban ismerik fel, mint a diszpécserek.</w:t>
      </w:r>
    </w:p>
    <w:p w:rsidR="00D82ADB" w:rsidRDefault="00D82ADB" w:rsidP="00D82ADB">
      <w:r>
        <w:t>Közlekedés</w:t>
      </w:r>
    </w:p>
    <w:p w:rsidR="00D82ADB" w:rsidRDefault="00D82ADB" w:rsidP="00D82ADB">
      <w:r>
        <w:t xml:space="preserve">Az MI javíthatja a vasúti forgalom biztonságát, a sebességet és hatékonyságot a kerék súrlódásának minimalizálásával, és az </w:t>
      </w:r>
      <w:proofErr w:type="gramStart"/>
      <w:r>
        <w:t>automata vezetés</w:t>
      </w:r>
      <w:proofErr w:type="gramEnd"/>
      <w:r>
        <w:t xml:space="preserve"> lehetőségével.</w:t>
      </w:r>
    </w:p>
    <w:p w:rsidR="00D82ADB" w:rsidRDefault="00D82ADB" w:rsidP="00D82ADB">
      <w:r>
        <w:t>Termelés</w:t>
      </w:r>
    </w:p>
    <w:p w:rsidR="00D82ADB" w:rsidRDefault="00D82ADB" w:rsidP="00D82ADB">
      <w:r>
        <w:t xml:space="preserve">A mesterséges intelligencia segíthet az európai gyártók hatékonyságának növelésében, a robotoknak köszönhetően a gyártásban, a logisztika optimalizálásában, vagy a gyárak karbantartásában és a lehetséges üzemzavarok előrejelzésében. Egy példa erre az EU által társfinanszírozott </w:t>
      </w:r>
      <w:proofErr w:type="spellStart"/>
      <w:r>
        <w:t>SatisFactory</w:t>
      </w:r>
      <w:proofErr w:type="spellEnd"/>
      <w:r>
        <w:t xml:space="preserve"> projekt.</w:t>
      </w:r>
    </w:p>
    <w:p w:rsidR="00D82ADB" w:rsidRDefault="00D82ADB" w:rsidP="00D82ADB">
      <w:r>
        <w:t>Élelmiszer és gazdálkodás</w:t>
      </w:r>
    </w:p>
    <w:p w:rsidR="00D82ADB" w:rsidRDefault="00D82ADB" w:rsidP="00D82ADB">
      <w:r>
        <w:t xml:space="preserve">A mesterséges intelligencia a fenntartható élelmiszerrendszer kiépítésében is segít: a műtrágya, a </w:t>
      </w:r>
      <w:proofErr w:type="spellStart"/>
      <w:r>
        <w:t>peszticidek</w:t>
      </w:r>
      <w:proofErr w:type="spellEnd"/>
      <w:r>
        <w:t xml:space="preserve"> és a permetezés minimalizálásával biztosíthatja az egészségesebb ételeket, elősegíti a termelékenységet és mérsékli a környezeti hatásokat.</w:t>
      </w:r>
    </w:p>
    <w:p w:rsidR="00D82ADB" w:rsidRDefault="00D82ADB" w:rsidP="00D82ADB">
      <w:r>
        <w:t>EU-szerte már számos gazdaság használja a mesterséges intelligenciát, hogy figyelemmel kísérje az állatok mozgását, hőmérsékletét és takarmányfogyasztását.</w:t>
      </w:r>
    </w:p>
    <w:p w:rsidR="00D82ADB" w:rsidRDefault="00D82ADB" w:rsidP="00D82ADB">
      <w:r>
        <w:t>Közigazgatás és szolgáltatások</w:t>
      </w:r>
    </w:p>
    <w:p w:rsidR="00D82ADB" w:rsidRDefault="00D82ADB" w:rsidP="00D82ADB">
      <w:r>
        <w:t>Az adatok elemzésével az MI figyelmeztetést adhat a természeti katasztrófákról, és segíthet a hatékony felkészülésben és a következmények enyhítésében.</w:t>
      </w:r>
    </w:p>
    <w:sectPr w:rsidR="00D82ADB" w:rsidSect="00D54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hyphenationZone w:val="425"/>
  <w:characterSpacingControl w:val="doNotCompress"/>
  <w:compat/>
  <w:rsids>
    <w:rsidRoot w:val="00D82ADB"/>
    <w:rsid w:val="00D54774"/>
    <w:rsid w:val="00D82ADB"/>
    <w:rsid w:val="00F76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5477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2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906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Péter Schlepp</dc:creator>
  <cp:lastModifiedBy>Péter Schlepp</cp:lastModifiedBy>
  <cp:revision>1</cp:revision>
  <dcterms:created xsi:type="dcterms:W3CDTF">2023-09-15T13:52:00Z</dcterms:created>
  <dcterms:modified xsi:type="dcterms:W3CDTF">2023-09-15T14:01:00Z</dcterms:modified>
</cp:coreProperties>
</file>